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F6C3B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F6C3B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AF6C3B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AF6C3B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AF6C3B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AF6C3B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AF6C3B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AF6C3B">
        <w:rPr>
          <w:rFonts w:ascii="Arial" w:hAnsi="Arial" w:cs="Arial"/>
          <w:b/>
          <w:color w:val="auto"/>
          <w:sz w:val="22"/>
          <w:szCs w:val="22"/>
        </w:rPr>
        <w:t xml:space="preserve"> PARA REGISTRO DE PREÇOS</w:t>
      </w:r>
      <w:proofErr w:type="gramStart"/>
      <w:r w:rsidR="00BC608D" w:rsidRPr="00AF6C3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B31C6" w:rsidRPr="00AF6C3B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End"/>
      <w:r w:rsidR="00F55BF3" w:rsidRPr="00AF6C3B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AF6C3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AF6C3B">
        <w:rPr>
          <w:rFonts w:ascii="Arial" w:hAnsi="Arial" w:cs="Arial"/>
          <w:b/>
          <w:color w:val="auto"/>
          <w:sz w:val="22"/>
          <w:szCs w:val="22"/>
        </w:rPr>
        <w:t>0</w:t>
      </w:r>
      <w:r w:rsidR="00AF6C3B" w:rsidRPr="00AF6C3B">
        <w:rPr>
          <w:rFonts w:ascii="Arial" w:hAnsi="Arial" w:cs="Arial"/>
          <w:b/>
          <w:color w:val="auto"/>
          <w:sz w:val="22"/>
          <w:szCs w:val="22"/>
        </w:rPr>
        <w:t>14</w:t>
      </w:r>
      <w:r w:rsidR="00BC608D" w:rsidRPr="00AF6C3B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8209D2" w:rsidRPr="00AF6C3B" w:rsidRDefault="008209D2" w:rsidP="008209D2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F6C3B">
        <w:rPr>
          <w:rFonts w:ascii="Arial" w:hAnsi="Arial"/>
          <w:b/>
          <w:color w:val="auto"/>
          <w:sz w:val="22"/>
          <w:szCs w:val="22"/>
        </w:rPr>
        <w:t xml:space="preserve">Processo nº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>0438</w:t>
      </w:r>
      <w:r w:rsidRPr="00AF6C3B">
        <w:rPr>
          <w:rFonts w:ascii="Arial" w:hAnsi="Arial"/>
          <w:b/>
          <w:color w:val="auto"/>
          <w:sz w:val="22"/>
          <w:szCs w:val="22"/>
        </w:rPr>
        <w:t>/2021</w:t>
      </w:r>
    </w:p>
    <w:p w:rsidR="00CE04DD" w:rsidRPr="00AF6C3B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AF6C3B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F6C3B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AF6C3B">
        <w:rPr>
          <w:rFonts w:ascii="Arial" w:hAnsi="Arial" w:cs="Arial"/>
          <w:b/>
          <w:bCs/>
          <w:sz w:val="22"/>
          <w:szCs w:val="22"/>
        </w:rPr>
        <w:t>Pregão Presencial para Registro de Preços nº</w:t>
      </w:r>
      <w:r w:rsidR="00AF6C3B" w:rsidRPr="00AF6C3B">
        <w:rPr>
          <w:rFonts w:ascii="Arial" w:hAnsi="Arial" w:cs="Arial"/>
          <w:b/>
          <w:bCs/>
          <w:sz w:val="22"/>
          <w:szCs w:val="22"/>
        </w:rPr>
        <w:t xml:space="preserve"> 014</w:t>
      </w:r>
      <w:r w:rsidRPr="00AF6C3B">
        <w:rPr>
          <w:rFonts w:ascii="Arial" w:hAnsi="Arial" w:cs="Arial"/>
          <w:b/>
          <w:bCs/>
          <w:sz w:val="22"/>
          <w:szCs w:val="22"/>
        </w:rPr>
        <w:t>/2021</w:t>
      </w:r>
      <w:r w:rsidR="00984E7D" w:rsidRPr="00AF6C3B">
        <w:rPr>
          <w:rFonts w:ascii="Arial" w:hAnsi="Arial" w:cs="Arial"/>
          <w:b/>
          <w:bCs/>
          <w:sz w:val="22"/>
          <w:szCs w:val="22"/>
        </w:rPr>
        <w:t xml:space="preserve"> - </w:t>
      </w:r>
      <w:r w:rsidR="00984E7D" w:rsidRPr="00AF6C3B">
        <w:rPr>
          <w:rFonts w:ascii="Arial" w:hAnsi="Arial" w:cs="Arial"/>
          <w:color w:val="auto"/>
          <w:sz w:val="22"/>
          <w:szCs w:val="22"/>
        </w:rPr>
        <w:t>que trata da “eventual e futura aquisição de materiais de artefatos de concreto em geral que poderão ser utilizados para manutenção das estradas vicinais, manutenção e extensões de galerias pluviais, meio fios, cercas e redes elétricas</w:t>
      </w:r>
      <w:r w:rsidRPr="00AF6C3B">
        <w:rPr>
          <w:rFonts w:ascii="Arial" w:hAnsi="Arial" w:cs="Arial"/>
          <w:b/>
          <w:bCs/>
          <w:sz w:val="22"/>
          <w:szCs w:val="22"/>
        </w:rPr>
        <w:t>,</w:t>
      </w:r>
      <w:r w:rsidR="00AF6C3B" w:rsidRPr="00AF6C3B">
        <w:rPr>
          <w:rFonts w:ascii="Arial" w:hAnsi="Arial" w:cs="Arial"/>
          <w:bCs/>
          <w:sz w:val="22"/>
          <w:szCs w:val="22"/>
        </w:rPr>
        <w:t xml:space="preserve"> em que se sagraram</w:t>
      </w:r>
      <w:r w:rsidRPr="00AF6C3B">
        <w:rPr>
          <w:rFonts w:ascii="Arial" w:hAnsi="Arial" w:cs="Arial"/>
          <w:bCs/>
          <w:sz w:val="22"/>
          <w:szCs w:val="22"/>
        </w:rPr>
        <w:t xml:space="preserve"> vencedora</w:t>
      </w:r>
      <w:r w:rsidR="00AF6C3B" w:rsidRPr="00AF6C3B">
        <w:rPr>
          <w:rFonts w:ascii="Arial" w:hAnsi="Arial" w:cs="Arial"/>
          <w:bCs/>
          <w:sz w:val="22"/>
          <w:szCs w:val="22"/>
        </w:rPr>
        <w:t>s as Empresas</w:t>
      </w:r>
      <w:r w:rsidRPr="00AF6C3B">
        <w:rPr>
          <w:rFonts w:ascii="Arial" w:hAnsi="Arial" w:cs="Arial"/>
          <w:bCs/>
          <w:sz w:val="22"/>
          <w:szCs w:val="22"/>
        </w:rPr>
        <w:t>:</w:t>
      </w:r>
      <w:r w:rsidRPr="00AF6C3B">
        <w:rPr>
          <w:rFonts w:ascii="Arial" w:hAnsi="Arial" w:cs="Arial"/>
          <w:b/>
          <w:sz w:val="22"/>
          <w:szCs w:val="22"/>
        </w:rPr>
        <w:t xml:space="preserve">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 xml:space="preserve">A.C. DOS </w:t>
      </w:r>
      <w:proofErr w:type="gramStart"/>
      <w:r w:rsidR="00AF6C3B" w:rsidRPr="00AF6C3B">
        <w:rPr>
          <w:rFonts w:ascii="Arial" w:hAnsi="Arial"/>
          <w:b/>
          <w:color w:val="auto"/>
          <w:sz w:val="22"/>
          <w:szCs w:val="22"/>
        </w:rPr>
        <w:t>SANTOS OLIVEIRA</w:t>
      </w:r>
      <w:proofErr w:type="gramEnd"/>
      <w:r w:rsidR="00AF6C3B" w:rsidRPr="00AF6C3B">
        <w:rPr>
          <w:rFonts w:ascii="Arial" w:hAnsi="Arial"/>
          <w:b/>
          <w:color w:val="auto"/>
          <w:sz w:val="22"/>
          <w:szCs w:val="22"/>
        </w:rPr>
        <w:t xml:space="preserve"> COMÉRCIO E SERVIÇOS LTDA. EPP</w:t>
      </w:r>
      <w:r w:rsidR="00AF6C3B" w:rsidRPr="00AF6C3B">
        <w:rPr>
          <w:rFonts w:ascii="Arial" w:hAnsi="Arial"/>
          <w:color w:val="auto"/>
          <w:sz w:val="22"/>
          <w:szCs w:val="22"/>
        </w:rPr>
        <w:t xml:space="preserve"> ofertou o menor lance para executar os itens no valor de R$ 8.240,00 (oito mil, duzentos e quarenta reais),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 xml:space="preserve">DIGRAPEL DISTRIBUIDORA DE PAPEL E GRÁFICA LTDA - EPP </w:t>
      </w:r>
      <w:r w:rsidR="00AF6C3B" w:rsidRPr="00AF6C3B">
        <w:rPr>
          <w:rFonts w:ascii="Arial" w:hAnsi="Arial"/>
          <w:color w:val="auto"/>
          <w:sz w:val="22"/>
          <w:szCs w:val="22"/>
        </w:rPr>
        <w:t xml:space="preserve">ofertou o menor lance para executar os itens no valor de R$ 10.020,00 (dez mil e vinte reais);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>LOGUS AMBIENTAL LTDA</w:t>
      </w:r>
      <w:r w:rsidR="00AF6C3B" w:rsidRPr="00AF6C3B">
        <w:rPr>
          <w:rFonts w:ascii="Arial" w:hAnsi="Arial"/>
          <w:color w:val="auto"/>
          <w:sz w:val="22"/>
          <w:szCs w:val="22"/>
        </w:rPr>
        <w:t xml:space="preserve"> ofertou o menor lance para executar os itens no valor de R$ 15.600,00 (quinze mil e seiscentos reais) e </w:t>
      </w:r>
      <w:proofErr w:type="spellStart"/>
      <w:r w:rsidR="00AF6C3B" w:rsidRPr="00AF6C3B">
        <w:rPr>
          <w:rFonts w:ascii="Arial" w:hAnsi="Arial"/>
          <w:b/>
          <w:color w:val="auto"/>
          <w:sz w:val="22"/>
          <w:szCs w:val="22"/>
        </w:rPr>
        <w:t>M.C.</w:t>
      </w:r>
      <w:proofErr w:type="spellEnd"/>
      <w:r w:rsidR="00AF6C3B" w:rsidRPr="00AF6C3B">
        <w:rPr>
          <w:rFonts w:ascii="Arial" w:hAnsi="Arial"/>
          <w:b/>
          <w:color w:val="auto"/>
          <w:sz w:val="22"/>
          <w:szCs w:val="22"/>
        </w:rPr>
        <w:t xml:space="preserve"> GRÁFICA E EDITORA – ME</w:t>
      </w:r>
      <w:r w:rsidR="00AF6C3B" w:rsidRPr="00AF6C3B">
        <w:rPr>
          <w:rFonts w:ascii="Arial" w:hAnsi="Arial"/>
          <w:color w:val="auto"/>
          <w:sz w:val="22"/>
          <w:szCs w:val="22"/>
        </w:rPr>
        <w:t xml:space="preserve"> ofertou o menor lance para executar os itens no valor de R$ 3.200,00 (três mil e duzentos reais),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 xml:space="preserve"> </w:t>
      </w:r>
      <w:r w:rsidR="00AF6C3B" w:rsidRPr="00AF6C3B">
        <w:rPr>
          <w:rFonts w:ascii="Arial" w:hAnsi="Arial"/>
          <w:color w:val="auto"/>
          <w:sz w:val="22"/>
          <w:szCs w:val="22"/>
        </w:rPr>
        <w:t xml:space="preserve">totalizando o valor  de </w:t>
      </w:r>
      <w:r w:rsidR="00AF6C3B" w:rsidRPr="00AF6C3B">
        <w:rPr>
          <w:rFonts w:ascii="Arial" w:hAnsi="Arial"/>
          <w:b/>
          <w:color w:val="auto"/>
          <w:sz w:val="22"/>
          <w:szCs w:val="22"/>
        </w:rPr>
        <w:t>R$ 37.060,00 (trinta e sete mil e sessenta reais)</w:t>
      </w:r>
      <w:r w:rsidR="00AF6C3B" w:rsidRPr="00AF6C3B">
        <w:rPr>
          <w:rFonts w:ascii="Arial" w:hAnsi="Arial"/>
          <w:color w:val="auto"/>
          <w:sz w:val="22"/>
          <w:szCs w:val="22"/>
        </w:rPr>
        <w:t>.</w:t>
      </w:r>
    </w:p>
    <w:p w:rsidR="00FA4E81" w:rsidRPr="00AF6C3B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F6C3B">
        <w:rPr>
          <w:rFonts w:ascii="Arial" w:hAnsi="Arial" w:cs="Arial"/>
          <w:sz w:val="22"/>
          <w:szCs w:val="22"/>
        </w:rPr>
        <w:t xml:space="preserve">   </w:t>
      </w:r>
      <w:r w:rsidR="0068726F" w:rsidRPr="00AF6C3B">
        <w:rPr>
          <w:rFonts w:ascii="Arial" w:hAnsi="Arial" w:cs="Arial"/>
          <w:sz w:val="22"/>
          <w:szCs w:val="22"/>
        </w:rPr>
        <w:t>Bom Jardim</w:t>
      </w:r>
      <w:r w:rsidR="00C44C08" w:rsidRPr="00AF6C3B">
        <w:rPr>
          <w:rFonts w:ascii="Arial" w:hAnsi="Arial" w:cs="Arial"/>
          <w:sz w:val="22"/>
          <w:szCs w:val="22"/>
        </w:rPr>
        <w:t xml:space="preserve">, </w:t>
      </w:r>
      <w:r w:rsidR="00AF6C3B" w:rsidRPr="00AF6C3B">
        <w:rPr>
          <w:rFonts w:ascii="Arial" w:hAnsi="Arial" w:cs="Arial"/>
          <w:sz w:val="22"/>
          <w:szCs w:val="22"/>
        </w:rPr>
        <w:t>16</w:t>
      </w:r>
      <w:r w:rsidR="00FC5060" w:rsidRPr="00AF6C3B">
        <w:rPr>
          <w:rFonts w:ascii="Arial" w:hAnsi="Arial" w:cs="Arial"/>
          <w:sz w:val="22"/>
          <w:szCs w:val="22"/>
        </w:rPr>
        <w:t xml:space="preserve"> de </w:t>
      </w:r>
      <w:r w:rsidR="00AF6C3B" w:rsidRPr="00AF6C3B">
        <w:rPr>
          <w:rFonts w:ascii="Arial" w:hAnsi="Arial" w:cs="Arial"/>
          <w:sz w:val="22"/>
          <w:szCs w:val="22"/>
        </w:rPr>
        <w:t>junho</w:t>
      </w:r>
      <w:r w:rsidR="0056494B" w:rsidRPr="00AF6C3B">
        <w:rPr>
          <w:rFonts w:ascii="Arial" w:hAnsi="Arial" w:cs="Arial"/>
          <w:sz w:val="22"/>
          <w:szCs w:val="22"/>
        </w:rPr>
        <w:t xml:space="preserve"> de 2021</w:t>
      </w:r>
      <w:r w:rsidR="00C241D8" w:rsidRPr="00AF6C3B">
        <w:rPr>
          <w:rFonts w:ascii="Arial" w:hAnsi="Arial" w:cs="Arial"/>
          <w:sz w:val="22"/>
          <w:szCs w:val="22"/>
        </w:rPr>
        <w:t>.</w:t>
      </w:r>
    </w:p>
    <w:p w:rsidR="00670EEE" w:rsidRPr="00AF6C3B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AF6C3B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AF6C3B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AF6C3B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AF6C3B">
        <w:rPr>
          <w:rFonts w:ascii="Arial" w:hAnsi="Arial" w:cs="Arial"/>
          <w:b/>
          <w:sz w:val="22"/>
          <w:szCs w:val="22"/>
        </w:rPr>
        <w:t>PREFEIT</w:t>
      </w:r>
      <w:r w:rsidR="00FA4E81" w:rsidRPr="00AF6C3B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0E" w:rsidRDefault="00EC2C0E">
      <w:r>
        <w:separator/>
      </w:r>
    </w:p>
  </w:endnote>
  <w:endnote w:type="continuationSeparator" w:id="0">
    <w:p w:rsidR="00EC2C0E" w:rsidRDefault="00EC2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0E" w:rsidRDefault="00EC2C0E">
      <w:r>
        <w:separator/>
      </w:r>
    </w:p>
  </w:footnote>
  <w:footnote w:type="continuationSeparator" w:id="0">
    <w:p w:rsidR="00EC2C0E" w:rsidRDefault="00EC2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2761B" w:rsidP="00685926">
    <w:pPr>
      <w:pStyle w:val="Cabealho"/>
      <w:jc w:val="center"/>
      <w:rPr>
        <w:b/>
        <w:sz w:val="36"/>
      </w:rPr>
    </w:pPr>
    <w:r w:rsidRPr="005276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535492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2F0B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1E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76F23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2761B"/>
    <w:rsid w:val="005345F4"/>
    <w:rsid w:val="005356F1"/>
    <w:rsid w:val="0055187F"/>
    <w:rsid w:val="00551955"/>
    <w:rsid w:val="0056494B"/>
    <w:rsid w:val="00567581"/>
    <w:rsid w:val="00584AA5"/>
    <w:rsid w:val="0059042F"/>
    <w:rsid w:val="00592050"/>
    <w:rsid w:val="00592C70"/>
    <w:rsid w:val="005B12BF"/>
    <w:rsid w:val="005B6571"/>
    <w:rsid w:val="005D6053"/>
    <w:rsid w:val="005E2909"/>
    <w:rsid w:val="005E3916"/>
    <w:rsid w:val="005E599F"/>
    <w:rsid w:val="00633BF9"/>
    <w:rsid w:val="00635DA0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241DB"/>
    <w:rsid w:val="00744967"/>
    <w:rsid w:val="00755243"/>
    <w:rsid w:val="00761B79"/>
    <w:rsid w:val="00771130"/>
    <w:rsid w:val="00774E05"/>
    <w:rsid w:val="00791F2D"/>
    <w:rsid w:val="007B7DB9"/>
    <w:rsid w:val="007C15CE"/>
    <w:rsid w:val="007C25EF"/>
    <w:rsid w:val="007D77B7"/>
    <w:rsid w:val="007F2806"/>
    <w:rsid w:val="008039E6"/>
    <w:rsid w:val="00807BED"/>
    <w:rsid w:val="00813B03"/>
    <w:rsid w:val="008209D2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84E7D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B5F8B"/>
    <w:rsid w:val="00AD0D13"/>
    <w:rsid w:val="00AE7803"/>
    <w:rsid w:val="00AF6C3B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2C0E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2021-04-07T19:11:00Z</cp:lastPrinted>
  <dcterms:created xsi:type="dcterms:W3CDTF">2021-06-16T16:22:00Z</dcterms:created>
  <dcterms:modified xsi:type="dcterms:W3CDTF">2021-06-16T16:22:00Z</dcterms:modified>
</cp:coreProperties>
</file>